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BB" w:rsidRPr="00C57287" w:rsidRDefault="0065053B" w:rsidP="0065053B">
      <w:pPr>
        <w:spacing w:after="0"/>
        <w:jc w:val="center"/>
        <w:rPr>
          <w:b/>
          <w:sz w:val="28"/>
          <w:szCs w:val="28"/>
        </w:rPr>
      </w:pPr>
      <w:r w:rsidRPr="00C57287">
        <w:rPr>
          <w:b/>
          <w:sz w:val="28"/>
          <w:szCs w:val="28"/>
        </w:rPr>
        <w:t xml:space="preserve">Звіт </w:t>
      </w:r>
    </w:p>
    <w:p w:rsidR="0065053B" w:rsidRPr="00C57287" w:rsidRDefault="0065053B" w:rsidP="0065053B">
      <w:pPr>
        <w:spacing w:after="0"/>
        <w:jc w:val="center"/>
        <w:rPr>
          <w:b/>
          <w:sz w:val="28"/>
          <w:szCs w:val="28"/>
        </w:rPr>
      </w:pPr>
      <w:r w:rsidRPr="00C57287">
        <w:rPr>
          <w:b/>
          <w:sz w:val="28"/>
          <w:szCs w:val="28"/>
        </w:rPr>
        <w:t>науково-дослідної роботи викладачів</w:t>
      </w:r>
    </w:p>
    <w:p w:rsidR="00C57287" w:rsidRPr="00F531D9" w:rsidRDefault="0065053B" w:rsidP="00F531D9">
      <w:pPr>
        <w:spacing w:after="0"/>
        <w:jc w:val="center"/>
        <w:rPr>
          <w:b/>
          <w:sz w:val="28"/>
          <w:szCs w:val="28"/>
          <w:lang w:val="en-US"/>
        </w:rPr>
      </w:pPr>
      <w:r w:rsidRPr="00C57287">
        <w:rPr>
          <w:b/>
          <w:sz w:val="28"/>
          <w:szCs w:val="28"/>
        </w:rPr>
        <w:t xml:space="preserve"> </w:t>
      </w:r>
      <w:proofErr w:type="spellStart"/>
      <w:r w:rsidRPr="00C57287">
        <w:rPr>
          <w:b/>
          <w:sz w:val="28"/>
          <w:szCs w:val="28"/>
        </w:rPr>
        <w:t>Кам</w:t>
      </w:r>
      <w:proofErr w:type="spellEnd"/>
      <w:r w:rsidR="00C57287">
        <w:rPr>
          <w:b/>
          <w:sz w:val="28"/>
          <w:szCs w:val="28"/>
          <w:lang w:val="en-US"/>
        </w:rPr>
        <w:t>’</w:t>
      </w:r>
      <w:proofErr w:type="spellStart"/>
      <w:r w:rsidRPr="00C57287">
        <w:rPr>
          <w:b/>
          <w:sz w:val="28"/>
          <w:szCs w:val="28"/>
        </w:rPr>
        <w:t>янського</w:t>
      </w:r>
      <w:proofErr w:type="spellEnd"/>
      <w:r w:rsidRPr="00C57287">
        <w:rPr>
          <w:b/>
          <w:sz w:val="28"/>
          <w:szCs w:val="28"/>
        </w:rPr>
        <w:t xml:space="preserve"> коледжу фізичного виховання</w:t>
      </w:r>
    </w:p>
    <w:p w:rsidR="0065053B" w:rsidRDefault="0065053B" w:rsidP="006505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2014-2015 по 2016-2017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:rsidR="00FC34B9" w:rsidRDefault="00FC34B9" w:rsidP="00C57287">
      <w:pPr>
        <w:spacing w:after="0"/>
        <w:rPr>
          <w:sz w:val="28"/>
          <w:szCs w:val="28"/>
        </w:rPr>
      </w:pPr>
    </w:p>
    <w:p w:rsidR="00400DB0" w:rsidRDefault="00400DB0" w:rsidP="0065053B">
      <w:pPr>
        <w:spacing w:after="0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49"/>
        <w:tblW w:w="14850" w:type="dxa"/>
        <w:tblLayout w:type="fixed"/>
        <w:tblLook w:val="04A0"/>
      </w:tblPr>
      <w:tblGrid>
        <w:gridCol w:w="588"/>
        <w:gridCol w:w="1647"/>
        <w:gridCol w:w="1417"/>
        <w:gridCol w:w="1276"/>
        <w:gridCol w:w="1134"/>
        <w:gridCol w:w="1134"/>
        <w:gridCol w:w="1134"/>
        <w:gridCol w:w="1134"/>
        <w:gridCol w:w="1276"/>
        <w:gridCol w:w="1275"/>
        <w:gridCol w:w="1560"/>
        <w:gridCol w:w="1275"/>
      </w:tblGrid>
      <w:tr w:rsidR="00C57287" w:rsidTr="00F531D9">
        <w:trPr>
          <w:trHeight w:val="748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Міжнародний рівень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Всеукраїнський рівень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Регіональний рівень</w:t>
            </w:r>
          </w:p>
        </w:tc>
      </w:tr>
      <w:tr w:rsidR="00C57287" w:rsidRPr="009E3AC4" w:rsidTr="00F531D9">
        <w:trPr>
          <w:trHeight w:val="58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:rsidR="00C57287" w:rsidRDefault="00C57287" w:rsidP="00C57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57287" w:rsidRDefault="00C57287" w:rsidP="00C57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57287" w:rsidRPr="009E3AC4" w:rsidRDefault="00C57287" w:rsidP="00F531D9">
            <w:pPr>
              <w:ind w:right="-137"/>
              <w:jc w:val="center"/>
              <w:rPr>
                <w:sz w:val="22"/>
                <w:szCs w:val="22"/>
              </w:rPr>
            </w:pPr>
            <w:r w:rsidRPr="009E3AC4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>-2015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57287" w:rsidRPr="009E3AC4" w:rsidRDefault="00C57287" w:rsidP="00F531D9">
            <w:pPr>
              <w:ind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57287" w:rsidRPr="009E3AC4" w:rsidRDefault="00C57287" w:rsidP="00F531D9">
            <w:pPr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87" w:rsidRPr="009E3AC4" w:rsidRDefault="00C57287" w:rsidP="00F531D9">
            <w:pPr>
              <w:ind w:right="-137"/>
              <w:jc w:val="center"/>
              <w:rPr>
                <w:sz w:val="22"/>
                <w:szCs w:val="22"/>
              </w:rPr>
            </w:pPr>
            <w:r w:rsidRPr="009E3AC4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>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87" w:rsidRPr="009E3AC4" w:rsidRDefault="00C57287" w:rsidP="00F531D9">
            <w:pPr>
              <w:ind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87" w:rsidRPr="009E3AC4" w:rsidRDefault="00C57287" w:rsidP="00F531D9">
            <w:pPr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87" w:rsidRPr="009E3AC4" w:rsidRDefault="00C57287" w:rsidP="00F531D9">
            <w:pPr>
              <w:ind w:right="-137"/>
              <w:jc w:val="center"/>
              <w:rPr>
                <w:sz w:val="22"/>
                <w:szCs w:val="22"/>
              </w:rPr>
            </w:pPr>
            <w:r w:rsidRPr="009E3AC4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>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87" w:rsidRPr="009E3AC4" w:rsidRDefault="00C57287" w:rsidP="00F531D9">
            <w:pPr>
              <w:ind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87" w:rsidRPr="009E3AC4" w:rsidRDefault="00C57287" w:rsidP="00F531D9">
            <w:pPr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</w:p>
        </w:tc>
      </w:tr>
      <w:tr w:rsidR="00C57287" w:rsidTr="00F531D9">
        <w:trPr>
          <w:trHeight w:val="87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7" w:rsidRPr="0095051C" w:rsidRDefault="00C57287" w:rsidP="00C5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47" w:type="dxa"/>
            <w:vMerge w:val="restart"/>
            <w:tcBorders>
              <w:right w:val="single" w:sz="4" w:space="0" w:color="auto"/>
            </w:tcBorders>
          </w:tcPr>
          <w:p w:rsidR="00C57287" w:rsidRPr="0095051C" w:rsidRDefault="00C57287" w:rsidP="00C57287">
            <w:pPr>
              <w:ind w:right="-108"/>
              <w:rPr>
                <w:sz w:val="28"/>
                <w:szCs w:val="28"/>
              </w:rPr>
            </w:pPr>
            <w:r w:rsidRPr="0095051C">
              <w:rPr>
                <w:sz w:val="28"/>
                <w:szCs w:val="28"/>
              </w:rPr>
              <w:t xml:space="preserve">Наукові заходи (конгреси, конференції, симпозіуми та ін.)  та  наукові праці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57287" w:rsidRDefault="00C57287" w:rsidP="00C57287">
            <w:pPr>
              <w:ind w:right="-108"/>
              <w:rPr>
                <w:sz w:val="28"/>
                <w:szCs w:val="28"/>
              </w:rPr>
            </w:pPr>
            <w:r w:rsidRPr="0095051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икладачі з науковим ступенем та </w:t>
            </w:r>
            <w:r w:rsidRPr="0095051C">
              <w:rPr>
                <w:sz w:val="28"/>
                <w:szCs w:val="28"/>
              </w:rPr>
              <w:t>аспіранти</w:t>
            </w:r>
          </w:p>
          <w:p w:rsidR="00C57287" w:rsidRPr="0095051C" w:rsidRDefault="00C57287" w:rsidP="00C5728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</w:p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57287" w:rsidTr="00F531D9">
        <w:trPr>
          <w:trHeight w:val="14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7" w:rsidRPr="00C57287" w:rsidRDefault="00C57287" w:rsidP="00C5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287" w:rsidRPr="0095051C" w:rsidRDefault="00C57287" w:rsidP="00C5728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7" w:rsidRPr="0095051C" w:rsidRDefault="00C57287" w:rsidP="00C5728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87" w:rsidRDefault="00C57287" w:rsidP="00C5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400DB0" w:rsidRDefault="00400DB0" w:rsidP="0065053B">
      <w:pPr>
        <w:spacing w:after="0"/>
        <w:jc w:val="center"/>
        <w:rPr>
          <w:sz w:val="28"/>
          <w:szCs w:val="28"/>
        </w:rPr>
      </w:pPr>
    </w:p>
    <w:p w:rsidR="00400DB0" w:rsidRDefault="00400DB0" w:rsidP="0065053B">
      <w:pPr>
        <w:spacing w:after="0"/>
        <w:jc w:val="center"/>
        <w:rPr>
          <w:sz w:val="28"/>
          <w:szCs w:val="28"/>
        </w:rPr>
      </w:pPr>
    </w:p>
    <w:p w:rsidR="00400DB0" w:rsidRDefault="00400DB0" w:rsidP="0065053B">
      <w:pPr>
        <w:spacing w:after="0"/>
        <w:jc w:val="center"/>
        <w:rPr>
          <w:sz w:val="28"/>
          <w:szCs w:val="28"/>
        </w:rPr>
      </w:pPr>
    </w:p>
    <w:p w:rsidR="00E476CA" w:rsidRDefault="00E476CA" w:rsidP="00C57287">
      <w:pPr>
        <w:spacing w:after="0"/>
        <w:rPr>
          <w:sz w:val="28"/>
          <w:szCs w:val="28"/>
        </w:rPr>
      </w:pPr>
    </w:p>
    <w:p w:rsidR="00E476CA" w:rsidRDefault="00E476CA" w:rsidP="0065053B">
      <w:pPr>
        <w:spacing w:after="0"/>
        <w:jc w:val="center"/>
        <w:rPr>
          <w:sz w:val="28"/>
          <w:szCs w:val="28"/>
        </w:rPr>
      </w:pP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p w:rsidR="00FC34B9" w:rsidRDefault="00F531D9" w:rsidP="0065053B">
      <w:pPr>
        <w:spacing w:after="0"/>
        <w:jc w:val="center"/>
        <w:rPr>
          <w:sz w:val="28"/>
          <w:szCs w:val="28"/>
        </w:rPr>
      </w:pPr>
      <w:r w:rsidRPr="00F531D9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52515" cy="3796665"/>
            <wp:effectExtent l="19050" t="0" r="6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p w:rsidR="00FC34B9" w:rsidRDefault="00FC34B9" w:rsidP="0065053B">
      <w:pPr>
        <w:spacing w:after="0"/>
        <w:jc w:val="center"/>
        <w:rPr>
          <w:sz w:val="28"/>
          <w:szCs w:val="28"/>
        </w:rPr>
      </w:pPr>
    </w:p>
    <w:sectPr w:rsidR="00FC34B9" w:rsidSect="0064573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66F"/>
    <w:multiLevelType w:val="hybridMultilevel"/>
    <w:tmpl w:val="3FA2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D4369"/>
    <w:multiLevelType w:val="hybridMultilevel"/>
    <w:tmpl w:val="AF40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D3153"/>
    <w:multiLevelType w:val="hybridMultilevel"/>
    <w:tmpl w:val="DCFA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5053B"/>
    <w:rsid w:val="00157966"/>
    <w:rsid w:val="002643F6"/>
    <w:rsid w:val="00265E85"/>
    <w:rsid w:val="00400DB0"/>
    <w:rsid w:val="004A4156"/>
    <w:rsid w:val="004C040A"/>
    <w:rsid w:val="00561DA4"/>
    <w:rsid w:val="00565094"/>
    <w:rsid w:val="00590ECE"/>
    <w:rsid w:val="00645735"/>
    <w:rsid w:val="0065053B"/>
    <w:rsid w:val="007543BB"/>
    <w:rsid w:val="007949FD"/>
    <w:rsid w:val="007B77CA"/>
    <w:rsid w:val="008462DE"/>
    <w:rsid w:val="00872070"/>
    <w:rsid w:val="0095051C"/>
    <w:rsid w:val="009B336F"/>
    <w:rsid w:val="009E3AC4"/>
    <w:rsid w:val="00A21D91"/>
    <w:rsid w:val="00BC333C"/>
    <w:rsid w:val="00C57287"/>
    <w:rsid w:val="00CB202E"/>
    <w:rsid w:val="00CD0628"/>
    <w:rsid w:val="00CD3073"/>
    <w:rsid w:val="00D2627F"/>
    <w:rsid w:val="00E476CA"/>
    <w:rsid w:val="00F531D9"/>
    <w:rsid w:val="00FA4C87"/>
    <w:rsid w:val="00FC34B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B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D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7C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title>
      <c:tx>
        <c:rich>
          <a:bodyPr/>
          <a:lstStyle/>
          <a:p>
            <a:pPr>
              <a:defRPr/>
            </a:pPr>
            <a:r>
              <a:rPr lang="uk-UA"/>
              <a:t>Звіт</a:t>
            </a:r>
            <a:r>
              <a:rPr lang="uk-UA" baseline="0"/>
              <a:t> </a:t>
            </a:r>
            <a:r>
              <a:rPr lang="ru-RU"/>
              <a:t>науково-дослідної роботи викладачів ККФВ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Лист1!$A$36:$C$36</c:f>
              <c:strCache>
                <c:ptCount val="1"/>
                <c:pt idx="0">
                  <c:v>1. Наукові заходи (конгреси, конференції, симпозіуми та ін.)  та  наукові праці  Викладачі з науковим ступенем та аспіранти</c:v>
                </c:pt>
              </c:strCache>
            </c:strRef>
          </c:tx>
          <c:cat>
            <c:multiLvlStrRef>
              <c:f>Лист1!$D$34:$L$35</c:f>
              <c:multiLvlStrCache>
                <c:ptCount val="9"/>
                <c:lvl>
                  <c:pt idx="0">
                    <c:v>2014-2015</c:v>
                  </c:pt>
                  <c:pt idx="1">
                    <c:v>2015-2016</c:v>
                  </c:pt>
                  <c:pt idx="2">
                    <c:v>2016-2017</c:v>
                  </c:pt>
                  <c:pt idx="3">
                    <c:v>2014-2015</c:v>
                  </c:pt>
                  <c:pt idx="4">
                    <c:v>2015-2016</c:v>
                  </c:pt>
                  <c:pt idx="5">
                    <c:v>2016-2017</c:v>
                  </c:pt>
                  <c:pt idx="6">
                    <c:v>2014-2015</c:v>
                  </c:pt>
                  <c:pt idx="7">
                    <c:v>2015-2016</c:v>
                  </c:pt>
                  <c:pt idx="8">
                    <c:v>2016-2017</c:v>
                  </c:pt>
                </c:lvl>
                <c:lvl>
                  <c:pt idx="0">
                    <c:v>Міжнародний рівень</c:v>
                  </c:pt>
                  <c:pt idx="3">
                    <c:v>Всеукраїнський рівень</c:v>
                  </c:pt>
                  <c:pt idx="6">
                    <c:v>Регіональний рівень</c:v>
                  </c:pt>
                </c:lvl>
              </c:multiLvlStrCache>
            </c:multiLvlStrRef>
          </c:cat>
          <c:val>
            <c:numRef>
              <c:f>Лист1!$D$36:$L$36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tx>
            <c:strRef>
              <c:f>Лист1!$A$37:$C$37</c:f>
              <c:strCache>
                <c:ptCount val="1"/>
                <c:pt idx="0">
                  <c:v>1. Наукові заходи (конгреси, конференції, симпозіуми та ін.)  та  наукові праці  Викладачі з науковим ступенем та аспіранти</c:v>
                </c:pt>
              </c:strCache>
            </c:strRef>
          </c:tx>
          <c:cat>
            <c:multiLvlStrRef>
              <c:f>Лист1!$D$34:$L$35</c:f>
              <c:multiLvlStrCache>
                <c:ptCount val="9"/>
                <c:lvl>
                  <c:pt idx="0">
                    <c:v>2014-2015</c:v>
                  </c:pt>
                  <c:pt idx="1">
                    <c:v>2015-2016</c:v>
                  </c:pt>
                  <c:pt idx="2">
                    <c:v>2016-2017</c:v>
                  </c:pt>
                  <c:pt idx="3">
                    <c:v>2014-2015</c:v>
                  </c:pt>
                  <c:pt idx="4">
                    <c:v>2015-2016</c:v>
                  </c:pt>
                  <c:pt idx="5">
                    <c:v>2016-2017</c:v>
                  </c:pt>
                  <c:pt idx="6">
                    <c:v>2014-2015</c:v>
                  </c:pt>
                  <c:pt idx="7">
                    <c:v>2015-2016</c:v>
                  </c:pt>
                  <c:pt idx="8">
                    <c:v>2016-2017</c:v>
                  </c:pt>
                </c:lvl>
                <c:lvl>
                  <c:pt idx="0">
                    <c:v>Міжнародний рівень</c:v>
                  </c:pt>
                  <c:pt idx="3">
                    <c:v>Всеукраїнський рівень</c:v>
                  </c:pt>
                  <c:pt idx="6">
                    <c:v>Регіональний рівень</c:v>
                  </c:pt>
                </c:lvl>
              </c:multiLvlStrCache>
            </c:multiLvlStrRef>
          </c:cat>
          <c:val>
            <c:numRef>
              <c:f>Лист1!$D$37:$L$37</c:f>
              <c:numCache>
                <c:formatCode>General</c:formatCode>
                <c:ptCount val="9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26</c:v>
                </c:pt>
                <c:pt idx="7">
                  <c:v>19</c:v>
                </c:pt>
                <c:pt idx="8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Лист1!$A$38:$C$38</c:f>
              <c:strCache>
                <c:ptCount val="1"/>
                <c:pt idx="0">
                  <c:v>1.       Викладачі</c:v>
                </c:pt>
              </c:strCache>
            </c:strRef>
          </c:tx>
          <c:cat>
            <c:multiLvlStrRef>
              <c:f>Лист1!$D$34:$L$35</c:f>
              <c:multiLvlStrCache>
                <c:ptCount val="9"/>
                <c:lvl>
                  <c:pt idx="0">
                    <c:v>2014-2015</c:v>
                  </c:pt>
                  <c:pt idx="1">
                    <c:v>2015-2016</c:v>
                  </c:pt>
                  <c:pt idx="2">
                    <c:v>2016-2017</c:v>
                  </c:pt>
                  <c:pt idx="3">
                    <c:v>2014-2015</c:v>
                  </c:pt>
                  <c:pt idx="4">
                    <c:v>2015-2016</c:v>
                  </c:pt>
                  <c:pt idx="5">
                    <c:v>2016-2017</c:v>
                  </c:pt>
                  <c:pt idx="6">
                    <c:v>2014-2015</c:v>
                  </c:pt>
                  <c:pt idx="7">
                    <c:v>2015-2016</c:v>
                  </c:pt>
                  <c:pt idx="8">
                    <c:v>2016-2017</c:v>
                  </c:pt>
                </c:lvl>
                <c:lvl>
                  <c:pt idx="0">
                    <c:v>Міжнародний рівень</c:v>
                  </c:pt>
                  <c:pt idx="3">
                    <c:v>Всеукраїнський рівень</c:v>
                  </c:pt>
                  <c:pt idx="6">
                    <c:v>Регіональний рівень</c:v>
                  </c:pt>
                </c:lvl>
              </c:multiLvlStrCache>
            </c:multiLvlStrRef>
          </c:cat>
          <c:val>
            <c:numRef>
              <c:f>Лист1!$D$38:$L$38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10</c:v>
                </c:pt>
                <c:pt idx="8">
                  <c:v>11</c:v>
                </c:pt>
              </c:numCache>
            </c:numRef>
          </c:val>
        </c:ser>
        <c:gapWidth val="55"/>
        <c:gapDepth val="55"/>
        <c:shape val="cylinder"/>
        <c:axId val="81969920"/>
        <c:axId val="81971456"/>
        <c:axId val="0"/>
      </c:bar3DChart>
      <c:catAx>
        <c:axId val="81969920"/>
        <c:scaling>
          <c:orientation val="minMax"/>
        </c:scaling>
        <c:axPos val="b"/>
        <c:majorTickMark val="none"/>
        <c:tickLblPos val="nextTo"/>
        <c:crossAx val="81971456"/>
        <c:crosses val="autoZero"/>
        <c:auto val="1"/>
        <c:lblAlgn val="ctr"/>
        <c:lblOffset val="100"/>
      </c:catAx>
      <c:valAx>
        <c:axId val="819714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196992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21A0-74AF-43F5-AB6C-B874A9BA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</dc:creator>
  <cp:keywords/>
  <dc:description/>
  <cp:lastModifiedBy>ОНа</cp:lastModifiedBy>
  <cp:revision>2</cp:revision>
  <dcterms:created xsi:type="dcterms:W3CDTF">2017-05-14T14:43:00Z</dcterms:created>
  <dcterms:modified xsi:type="dcterms:W3CDTF">2017-05-14T14:43:00Z</dcterms:modified>
</cp:coreProperties>
</file>