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B2" w:rsidRPr="00B86D21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86D21">
        <w:rPr>
          <w:rFonts w:ascii="Times New Roman" w:hAnsi="Times New Roman" w:cs="Times New Roman"/>
          <w:caps/>
          <w:sz w:val="28"/>
          <w:szCs w:val="28"/>
          <w:lang w:val="uk-UA"/>
        </w:rPr>
        <w:t>Міністерство освіти і науки України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86D21">
        <w:rPr>
          <w:rFonts w:ascii="Times New Roman" w:hAnsi="Times New Roman" w:cs="Times New Roman"/>
          <w:caps/>
          <w:sz w:val="28"/>
          <w:szCs w:val="28"/>
          <w:lang w:val="uk-UA"/>
        </w:rPr>
        <w:t>Дніпродзержинський коледж фізичного виховання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B204B2" w:rsidRPr="00AD2287" w:rsidRDefault="00B204B2" w:rsidP="00B204B2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AD2287">
        <w:rPr>
          <w:rFonts w:ascii="Times New Roman" w:hAnsi="Times New Roman" w:cs="Times New Roman"/>
          <w:b/>
          <w:caps/>
          <w:sz w:val="28"/>
          <w:szCs w:val="28"/>
          <w:lang w:val="uk-UA"/>
        </w:rPr>
        <w:t>«ЗАТВЕРДЖУЮ»</w:t>
      </w:r>
    </w:p>
    <w:p w:rsidR="00B204B2" w:rsidRDefault="00B204B2" w:rsidP="00B204B2">
      <w:pPr>
        <w:spacing w:after="0" w:line="240" w:lineRule="auto"/>
        <w:ind w:left="55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D21">
        <w:rPr>
          <w:rFonts w:ascii="Times New Roman" w:hAnsi="Times New Roman" w:cs="Times New Roman"/>
          <w:sz w:val="28"/>
          <w:szCs w:val="28"/>
          <w:lang w:val="uk-UA"/>
        </w:rPr>
        <w:t>Заступник директора з НМР</w:t>
      </w:r>
    </w:p>
    <w:p w:rsidR="00B204B2" w:rsidRDefault="00B204B2" w:rsidP="00B204B2">
      <w:pPr>
        <w:spacing w:after="0" w:line="240" w:lineRule="auto"/>
        <w:ind w:left="55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 О. О. Говоруха</w:t>
      </w:r>
    </w:p>
    <w:p w:rsidR="00B204B2" w:rsidRPr="00394C2B" w:rsidRDefault="00B204B2" w:rsidP="00B204B2">
      <w:pPr>
        <w:spacing w:before="120" w:after="0" w:line="240" w:lineRule="auto"/>
        <w:ind w:left="55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C2B">
        <w:rPr>
          <w:rFonts w:ascii="Times New Roman" w:hAnsi="Times New Roman" w:cs="Times New Roman"/>
          <w:sz w:val="28"/>
          <w:szCs w:val="28"/>
          <w:lang w:val="uk-UA"/>
        </w:rPr>
        <w:t>« 29 »  серпня  2016 р.</w:t>
      </w: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Pr="00AD2287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AD2287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Контрольна робота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студентів ІІ курсу 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заочної форми навчання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дисципліни 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6D2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Анатомія</w:t>
      </w:r>
      <w:r w:rsidRPr="00B86D2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015A">
        <w:rPr>
          <w:rFonts w:ascii="Times New Roman" w:hAnsi="Times New Roman" w:cs="Times New Roman"/>
          <w:sz w:val="28"/>
          <w:szCs w:val="28"/>
          <w:lang w:val="uk-UA"/>
        </w:rPr>
        <w:t>спеціальність – 01.014.011 «Середня освіта (фізична культура)»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та ухвалено на засіданні циклової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медико-біологічних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спеціально-теоретичних дисциплін</w:t>
      </w:r>
    </w:p>
    <w:p w:rsidR="00B204B2" w:rsidRDefault="00B204B2" w:rsidP="00B204B2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№ 1 від «26» серпня 2016 р.</w:t>
      </w:r>
    </w:p>
    <w:p w:rsidR="00B204B2" w:rsidRPr="0002015A" w:rsidRDefault="00B204B2" w:rsidP="00B204B2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ЦК __________ О.Ю.Майстренко</w:t>
      </w: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B2" w:rsidRDefault="00B204B2" w:rsidP="00B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7EB7" w:rsidRPr="00971B12" w:rsidRDefault="00137EB7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ВАРІАНТ №</w:t>
      </w:r>
      <w:r w:rsidR="004B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137EB7" w:rsidRPr="00971B12" w:rsidRDefault="00137EB7" w:rsidP="00137E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м’язової тканини:</w:t>
      </w:r>
    </w:p>
    <w:p w:rsidR="00137EB7" w:rsidRDefault="00137EB7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знаходження;</w:t>
      </w:r>
    </w:p>
    <w:p w:rsidR="00137EB7" w:rsidRDefault="00137EB7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значення;</w:t>
      </w:r>
    </w:p>
    <w:p w:rsidR="008009CF" w:rsidRDefault="008009CF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особливості;</w:t>
      </w:r>
    </w:p>
    <w:p w:rsidR="00137EB7" w:rsidRDefault="00137EB7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класифікація.</w:t>
      </w:r>
    </w:p>
    <w:p w:rsidR="00971B12" w:rsidRPr="0066362F" w:rsidRDefault="00137EB7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26 – 2</w:t>
      </w:r>
    </w:p>
    <w:p w:rsidR="008009CF" w:rsidRPr="00971B12" w:rsidRDefault="00137EB7" w:rsidP="00137E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9CF" w:rsidRPr="00971B12">
        <w:rPr>
          <w:rFonts w:ascii="Times New Roman" w:hAnsi="Times New Roman" w:cs="Times New Roman"/>
          <w:b/>
          <w:sz w:val="28"/>
          <w:szCs w:val="28"/>
          <w:lang w:val="uk-UA"/>
        </w:rPr>
        <w:t>Функціональні групи м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8009CF" w:rsidRPr="00971B12">
        <w:rPr>
          <w:rFonts w:ascii="Times New Roman" w:hAnsi="Times New Roman" w:cs="Times New Roman"/>
          <w:b/>
          <w:sz w:val="28"/>
          <w:szCs w:val="28"/>
          <w:lang w:val="uk-UA"/>
        </w:rPr>
        <w:t>язів, які рухають кисть.</w:t>
      </w:r>
    </w:p>
    <w:p w:rsidR="00971B12" w:rsidRPr="0066362F" w:rsidRDefault="008009CF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20 – 26</w:t>
      </w:r>
    </w:p>
    <w:p w:rsidR="008009CF" w:rsidRPr="00971B12" w:rsidRDefault="008009CF" w:rsidP="008009C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рухової сенсорної системи: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для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1B12" w:rsidRPr="0066362F" w:rsidRDefault="008009CF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24</w:t>
      </w:r>
    </w:p>
    <w:p w:rsidR="00971B12" w:rsidRPr="0066362F" w:rsidRDefault="00971B12" w:rsidP="008009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4911" w:rsidRPr="00971B12" w:rsidRDefault="008009CF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8009CF" w:rsidRPr="00971B12" w:rsidRDefault="008009CF" w:rsidP="008009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1.Дати характеристику сполучної тканини: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анатомічне положення;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цієї тканини;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особливості;</w:t>
      </w:r>
    </w:p>
    <w:p w:rsidR="008009CF" w:rsidRP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класифікація.</w:t>
      </w:r>
    </w:p>
    <w:p w:rsidR="00971B12" w:rsidRPr="0066362F" w:rsidRDefault="008009CF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136 – 140.</w:t>
      </w:r>
    </w:p>
    <w:p w:rsidR="00137EB7" w:rsidRPr="00971B12" w:rsidRDefault="008009CF" w:rsidP="00137E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Функціональні групи м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>’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язів, що беруть участь у рухах стопи та їх характеристика.</w:t>
      </w:r>
    </w:p>
    <w:p w:rsidR="00971B12" w:rsidRPr="0066362F" w:rsidRDefault="008009CF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151 – 156.</w:t>
      </w:r>
    </w:p>
    <w:p w:rsidR="008009CF" w:rsidRPr="00971B12" w:rsidRDefault="008009CF" w:rsidP="008009C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Периферійна нервова система: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>характеристика спин</w:t>
      </w:r>
      <w:r>
        <w:rPr>
          <w:rFonts w:ascii="Times New Roman" w:hAnsi="Times New Roman" w:cs="Times New Roman"/>
          <w:sz w:val="28"/>
          <w:szCs w:val="28"/>
          <w:lang w:val="uk-UA"/>
        </w:rPr>
        <w:t>о-мозкових нервів;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мозкових нервів;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ПНС для людини та при заняттях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1B12" w:rsidRPr="0066362F" w:rsidRDefault="008009CF" w:rsidP="00137E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224 – 228.</w:t>
      </w:r>
    </w:p>
    <w:p w:rsidR="008009CF" w:rsidRDefault="008009CF" w:rsidP="00137E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009CF" w:rsidRPr="0066362F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8009CF" w:rsidRPr="00971B12" w:rsidRDefault="008009CF" w:rsidP="008009C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залозам внутрішньої секреції: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овні гормони та їхній вплив на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організм людини;</w:t>
      </w:r>
    </w:p>
    <w:p w:rsidR="008009CF" w:rsidRDefault="008009CF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гіперфункції залоз.</w:t>
      </w:r>
    </w:p>
    <w:p w:rsidR="008D427D" w:rsidRPr="0066362F" w:rsidRDefault="008009CF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</w:t>
      </w:r>
      <w:r w:rsidR="008D427D">
        <w:rPr>
          <w:rFonts w:ascii="Times New Roman" w:hAnsi="Times New Roman" w:cs="Times New Roman"/>
          <w:sz w:val="28"/>
          <w:szCs w:val="28"/>
          <w:lang w:val="uk-UA"/>
        </w:rPr>
        <w:t xml:space="preserve">., вид. </w:t>
      </w:r>
      <w:proofErr w:type="spellStart"/>
      <w:r w:rsidR="008D427D"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 w:rsidR="008D427D">
        <w:rPr>
          <w:rFonts w:ascii="Times New Roman" w:hAnsi="Times New Roman" w:cs="Times New Roman"/>
          <w:sz w:val="28"/>
          <w:szCs w:val="28"/>
          <w:lang w:val="uk-UA"/>
        </w:rPr>
        <w:t>, 1984 рік, стор. 246 – 249.</w:t>
      </w:r>
    </w:p>
    <w:p w:rsidR="008D427D" w:rsidRPr="00971B12" w:rsidRDefault="008D427D" w:rsidP="008009C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30E7" w:rsidRPr="00971B12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кровоносної системи: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кровоносної системи;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поняття про артерії, вени та капіляри;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кровоносної системи;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будову та роботу кровоносної системи.</w:t>
      </w:r>
    </w:p>
    <w:p w:rsidR="008D30E7" w:rsidRPr="0066362F" w:rsidRDefault="008D30E7" w:rsidP="008D30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181 – 182, 187 – 191.</w:t>
      </w:r>
    </w:p>
    <w:p w:rsidR="008D30E7" w:rsidRPr="00971B12" w:rsidRDefault="008D30E7" w:rsidP="008D30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3.Надати анатомічний аналіз обертальних рухів тіла.</w:t>
      </w:r>
    </w:p>
    <w:p w:rsidR="008D30E7" w:rsidRPr="0066362F" w:rsidRDefault="008D30E7" w:rsidP="008D30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292 – 295</w:t>
      </w:r>
    </w:p>
    <w:p w:rsidR="008D30E7" w:rsidRPr="0066362F" w:rsidRDefault="008D30E7" w:rsidP="0080491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1B12" w:rsidRDefault="00971B12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0E7" w:rsidRPr="00971B12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8D30E7" w:rsidRPr="00971B12" w:rsidRDefault="008D30E7" w:rsidP="008D30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хребетному стовпу: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  <w:lang w:val="uk-UA"/>
        </w:rPr>
        <w:t>місцерозташування</w:t>
      </w:r>
      <w:proofErr w:type="spellEnd"/>
      <w:r w:rsid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  <w:lang w:val="uk-UA"/>
        </w:rPr>
        <w:t>хребт</w:t>
      </w:r>
      <w:proofErr w:type="spellEnd"/>
      <w:r w:rsidR="00804911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uk-UA"/>
        </w:rPr>
        <w:t>, маса та довжина;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відділи хребта;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загальний план будови;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хребців;</w:t>
      </w:r>
    </w:p>
    <w:p w:rsidR="008D30E7" w:rsidRDefault="008D30E7" w:rsidP="008009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хребетного стовпа.</w:t>
      </w:r>
    </w:p>
    <w:p w:rsidR="00971B12" w:rsidRPr="0066362F" w:rsidRDefault="008D30E7" w:rsidP="00800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50 – 52.</w:t>
      </w:r>
    </w:p>
    <w:p w:rsidR="008D30E7" w:rsidRPr="00971B12" w:rsidRDefault="008D30E7" w:rsidP="008009C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Види з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>’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єднання кісток  та їх характеристика; значення для занять </w:t>
      </w:r>
      <w:proofErr w:type="spellStart"/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ФКіС</w:t>
      </w:r>
      <w:proofErr w:type="spellEnd"/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D30E7" w:rsidRPr="0066362F" w:rsidRDefault="008D30E7" w:rsidP="008D30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272 – 274.</w:t>
      </w:r>
    </w:p>
    <w:p w:rsidR="00E625D5" w:rsidRPr="00971B12" w:rsidRDefault="008D30E7" w:rsidP="008D30E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5D5" w:rsidRPr="00971B12">
        <w:rPr>
          <w:rFonts w:ascii="Times New Roman" w:hAnsi="Times New Roman" w:cs="Times New Roman"/>
          <w:b/>
          <w:sz w:val="28"/>
          <w:szCs w:val="28"/>
          <w:lang w:val="uk-UA"/>
        </w:rPr>
        <w:t>Охарактеризувати характер фізичних навантажень на кістки скелета.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48 – 50</w:t>
      </w:r>
    </w:p>
    <w:p w:rsidR="00E625D5" w:rsidRPr="0066362F" w:rsidRDefault="00E625D5" w:rsidP="00E625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D5" w:rsidRPr="0066362F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E625D5" w:rsidRPr="00971B12" w:rsidRDefault="00E625D5" w:rsidP="00E625D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1.Охарактеризувати кістки стопи: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відділи стопи та їх характеристика;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склепінчастість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стопи;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з</w:t>
      </w:r>
      <w:r w:rsidR="00804911" w:rsidRPr="008049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 стопи;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стопи;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поняття про плоскостопість та її профілактика.</w:t>
      </w:r>
    </w:p>
    <w:p w:rsidR="00E625D5" w:rsidRPr="0066362F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62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88 – 91.</w:t>
      </w:r>
    </w:p>
    <w:p w:rsidR="00E625D5" w:rsidRPr="00971B12" w:rsidRDefault="00E625D5" w:rsidP="00E625D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2.Охарактеризувати м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язи вільної нижньої кінцівки: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функціональних груп м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язів;</w:t>
      </w:r>
    </w:p>
    <w:p w:rsidR="00E625D5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груп м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нижньої кінцівки.</w:t>
      </w:r>
    </w:p>
    <w:p w:rsidR="00E625D5" w:rsidRPr="0066362F" w:rsidRDefault="00E625D5" w:rsidP="00E625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141 – 151.</w:t>
      </w:r>
    </w:p>
    <w:p w:rsidR="00E625D5" w:rsidRPr="00971B12" w:rsidRDefault="00E625D5" w:rsidP="00E625D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Вплив занять </w:t>
      </w:r>
      <w:proofErr w:type="spellStart"/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ФКіС</w:t>
      </w:r>
      <w:proofErr w:type="spellEnd"/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фізичних навантажень на кістки скелета людини.</w:t>
      </w:r>
    </w:p>
    <w:p w:rsidR="00E625D5" w:rsidRPr="0066362F" w:rsidRDefault="00E625D5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1984 рік, </w:t>
      </w:r>
    </w:p>
    <w:p w:rsidR="00971B12" w:rsidRPr="0066362F" w:rsidRDefault="00971B12" w:rsidP="00E625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22F7" w:rsidRPr="0066362F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0F22F7" w:rsidRPr="00971B12" w:rsidRDefault="000F22F7" w:rsidP="000F22F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Кістка, як орган:</w:t>
      </w:r>
    </w:p>
    <w:p w:rsidR="000F22F7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кісток;</w:t>
      </w:r>
    </w:p>
    <w:p w:rsidR="000F22F7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хімічний склад кісток;</w:t>
      </w:r>
    </w:p>
    <w:p w:rsidR="000F22F7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ріст кісток;</w:t>
      </w:r>
    </w:p>
    <w:p w:rsidR="000F22F7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кісток;</w:t>
      </w:r>
    </w:p>
    <w:p w:rsidR="000F22F7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з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кісток.</w:t>
      </w:r>
    </w:p>
    <w:p w:rsidR="000F22F7" w:rsidRPr="0066362F" w:rsidRDefault="000F22F7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73 – 74, 77 – 78.</w:t>
      </w:r>
    </w:p>
    <w:p w:rsidR="000F22F7" w:rsidRPr="00971B12" w:rsidRDefault="00B84AFB" w:rsidP="000F22F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язи вільної верхньої кінцівки:</w:t>
      </w:r>
    </w:p>
    <w:p w:rsidR="00B84AFB" w:rsidRDefault="00B84AFB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функціональних груп м</w:t>
      </w:r>
      <w:r w:rsidR="00804911" w:rsidRPr="008049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верхньої кінцівки;</w:t>
      </w:r>
    </w:p>
    <w:p w:rsidR="00B84AFB" w:rsidRDefault="00B84AFB" w:rsidP="000F22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м</w:t>
      </w:r>
      <w:r w:rsidR="00804911" w:rsidRPr="008049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в/к.</w:t>
      </w:r>
    </w:p>
    <w:p w:rsidR="00B84AFB" w:rsidRPr="0066362F" w:rsidRDefault="00B84AFB" w:rsidP="00B84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140 – 141.</w:t>
      </w:r>
    </w:p>
    <w:p w:rsidR="00B84AFB" w:rsidRPr="00971B12" w:rsidRDefault="00B84AFB" w:rsidP="00B84A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«упор на паралельних брусах».</w:t>
      </w:r>
    </w:p>
    <w:p w:rsidR="0004485E" w:rsidRPr="00971B12" w:rsidRDefault="00B84AFB" w:rsidP="00B84A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272 – 27</w:t>
      </w:r>
      <w:r w:rsidR="00971B12" w:rsidRPr="00971B12">
        <w:rPr>
          <w:rFonts w:ascii="Times New Roman" w:hAnsi="Times New Roman" w:cs="Times New Roman"/>
          <w:sz w:val="28"/>
          <w:szCs w:val="28"/>
        </w:rPr>
        <w:t>5</w:t>
      </w:r>
    </w:p>
    <w:p w:rsidR="0004485E" w:rsidRDefault="0004485E" w:rsidP="00B84A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4485E" w:rsidRPr="00971B12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B12">
        <w:rPr>
          <w:rFonts w:ascii="Times New Roman" w:hAnsi="Times New Roman" w:cs="Times New Roman"/>
          <w:b/>
          <w:sz w:val="28"/>
          <w:szCs w:val="28"/>
          <w:lang w:val="uk-UA"/>
        </w:rPr>
        <w:t>Вигин</w:t>
      </w:r>
      <w:r w:rsidR="00971B12" w:rsidRPr="00971B12">
        <w:rPr>
          <w:rFonts w:ascii="Times New Roman" w:hAnsi="Times New Roman" w:cs="Times New Roman"/>
          <w:b/>
          <w:sz w:val="28"/>
          <w:szCs w:val="28"/>
        </w:rPr>
        <w:t>и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хребта та їх значення. Сколіоз та його профілактика.</w:t>
      </w:r>
    </w:p>
    <w:p w:rsidR="0004485E" w:rsidRPr="0066362F" w:rsidRDefault="0004485E" w:rsidP="000448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54 – 55.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Вегетативна нервова система та її характеристика: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відділів ВНС;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та значення ВНС.</w:t>
      </w:r>
    </w:p>
    <w:p w:rsidR="0004485E" w:rsidRPr="0066362F" w:rsidRDefault="0004485E" w:rsidP="000448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232 – 234.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Вени великого кола кровообігу: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система верхньої порожнистої вени;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відтік крові від голови, шиї та кінцівок;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нижня порожниста вена;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ворітна вена.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196 – 199.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4485E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1.Надати загальну характеристику кісткам тулуба: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скелета тулуба;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компоненти скелета тулуба;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форми з</w:t>
      </w:r>
      <w:r w:rsidR="00804911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 тулуба.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50.</w:t>
      </w:r>
    </w:p>
    <w:p w:rsidR="0004485E" w:rsidRPr="00971B12" w:rsidRDefault="0004485E" w:rsidP="000448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2.Кінцевий мозок. Півкулі та їхня характеристика: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зовнішня та внутрішня будова півкуль;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топографія сірої та білої речовин;</w:t>
      </w:r>
    </w:p>
    <w:p w:rsidR="0004485E" w:rsidRDefault="0004485E" w:rsidP="000448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функції півкуль.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217 – 221.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бігу.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</w:t>
      </w:r>
      <w:r w:rsid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1B12"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 w:rsidR="00971B12">
        <w:rPr>
          <w:rFonts w:ascii="Times New Roman" w:hAnsi="Times New Roman" w:cs="Times New Roman"/>
          <w:sz w:val="28"/>
          <w:szCs w:val="28"/>
          <w:lang w:val="uk-UA"/>
        </w:rPr>
        <w:t>, 1984 рік, стор. 107 – 108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22763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Анатомія, як наука: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зміст та задачі;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об</w:t>
      </w:r>
      <w:r w:rsidR="00804911" w:rsidRPr="0080491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методи досліджень в анатомії.;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зв'язок з іншими науками;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принципи вивчення анатомії;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анатомії для фахівців фізичного виховання.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105 – 108.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Лімфатична система та її характеристика: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відмінність крові від лімфи;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лімфоїдні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органи: будова та функції;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провідні шляхи лімфи;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лімфатичної системи.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199 – 204.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«міст».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26 1 – 264</w:t>
      </w:r>
    </w:p>
    <w:p w:rsidR="00971B12" w:rsidRDefault="00971B12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2763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кісткам мозкового та лицьового відділів черепа.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59 – 63.</w:t>
      </w:r>
    </w:p>
    <w:p w:rsidR="00322763" w:rsidRPr="00971B12" w:rsidRDefault="00322763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органів дихання: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повітряносні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шляхи, їх будова та значення;</w:t>
      </w:r>
    </w:p>
    <w:p w:rsidR="00322763" w:rsidRDefault="00804911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легенів</w:t>
      </w:r>
      <w:r w:rsidR="00322763">
        <w:rPr>
          <w:rFonts w:ascii="Times New Roman" w:hAnsi="Times New Roman" w:cs="Times New Roman"/>
          <w:sz w:val="28"/>
          <w:szCs w:val="28"/>
          <w:lang w:val="uk-UA"/>
        </w:rPr>
        <w:t xml:space="preserve"> будова та значення;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органів дихання у звукоутворенні.</w:t>
      </w:r>
    </w:p>
    <w:p w:rsidR="00322763" w:rsidRDefault="00322763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169 – 171.</w:t>
      </w:r>
    </w:p>
    <w:p w:rsidR="00322763" w:rsidRPr="00971B12" w:rsidRDefault="00804911" w:rsidP="0032276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971B12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proofErr w:type="spellStart"/>
      <w:r w:rsidR="00AE0772" w:rsidRPr="00971B12">
        <w:rPr>
          <w:rFonts w:ascii="Times New Roman" w:hAnsi="Times New Roman" w:cs="Times New Roman"/>
          <w:b/>
          <w:sz w:val="28"/>
          <w:szCs w:val="28"/>
          <w:lang w:val="uk-UA"/>
        </w:rPr>
        <w:t>ервова</w:t>
      </w:r>
      <w:proofErr w:type="spellEnd"/>
      <w:r w:rsidR="00AE0772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система та її значення:</w:t>
      </w:r>
    </w:p>
    <w:p w:rsidR="00AE0772" w:rsidRDefault="00AE0772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нервової системи;</w:t>
      </w:r>
    </w:p>
    <w:p w:rsidR="00AE0772" w:rsidRDefault="00AE0772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відділів НС за різними ознаками;</w:t>
      </w:r>
    </w:p>
    <w:p w:rsidR="00AE0772" w:rsidRDefault="00AE0772" w:rsidP="003227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відділів НС.</w:t>
      </w:r>
    </w:p>
    <w:p w:rsidR="00804911" w:rsidRPr="00971B1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205 – 208</w:t>
      </w:r>
    </w:p>
    <w:p w:rsidR="00804911" w:rsidRPr="00971B12" w:rsidRDefault="00804911" w:rsidP="00AE0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72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AE0772" w:rsidRPr="00971B12" w:rsidRDefault="00AE0772" w:rsidP="00AE077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1.Поняття про кола кровообігу: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велике та мале кола кровообігу;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спільні та відмінні ознаки кіл;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 w:rsidR="00804911">
        <w:rPr>
          <w:rFonts w:ascii="Times New Roman" w:hAnsi="Times New Roman" w:cs="Times New Roman"/>
          <w:sz w:val="28"/>
          <w:szCs w:val="28"/>
          <w:lang w:val="uk-UA"/>
        </w:rPr>
        <w:t>будова стінок різнома</w:t>
      </w:r>
      <w:r>
        <w:rPr>
          <w:rFonts w:ascii="Times New Roman" w:hAnsi="Times New Roman" w:cs="Times New Roman"/>
          <w:sz w:val="28"/>
          <w:szCs w:val="28"/>
          <w:lang w:val="uk-UA"/>
        </w:rPr>
        <w:t>нітних кровоносних судин;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поняття про анастомози.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186 – 191.</w:t>
      </w:r>
    </w:p>
    <w:p w:rsidR="00AE0772" w:rsidRPr="00971B12" w:rsidRDefault="00AE0772" w:rsidP="00AE077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804911" w:rsidRPr="00971B12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язи тулуба:</w:t>
      </w:r>
    </w:p>
    <w:p w:rsidR="00AE0772" w:rsidRDefault="00804911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Start"/>
      <w:r w:rsidR="00AE0772">
        <w:rPr>
          <w:rFonts w:ascii="Times New Roman" w:hAnsi="Times New Roman" w:cs="Times New Roman"/>
          <w:sz w:val="28"/>
          <w:szCs w:val="28"/>
          <w:lang w:val="uk-UA"/>
        </w:rPr>
        <w:t>дова</w:t>
      </w:r>
      <w:proofErr w:type="spellEnd"/>
      <w:r w:rsidR="00AE0772">
        <w:rPr>
          <w:rFonts w:ascii="Times New Roman" w:hAnsi="Times New Roman" w:cs="Times New Roman"/>
          <w:sz w:val="28"/>
          <w:szCs w:val="28"/>
          <w:lang w:val="uk-UA"/>
        </w:rPr>
        <w:t xml:space="preserve"> та класифікація м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E0772">
        <w:rPr>
          <w:rFonts w:ascii="Times New Roman" w:hAnsi="Times New Roman" w:cs="Times New Roman"/>
          <w:sz w:val="28"/>
          <w:szCs w:val="28"/>
          <w:lang w:val="uk-UA"/>
        </w:rPr>
        <w:t>язів тулуба;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тулуба;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м</w:t>
      </w:r>
      <w:r w:rsidR="00804911"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живота;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м</w:t>
      </w:r>
      <w:r w:rsidR="00804911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тулуба.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10 – 110, 113 – 122.</w:t>
      </w:r>
    </w:p>
    <w:p w:rsidR="00AE0772" w:rsidRPr="00971B12" w:rsidRDefault="00AE0772" w:rsidP="00AE077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«основна стійка».</w:t>
      </w:r>
    </w:p>
    <w:p w:rsidR="00AE0772" w:rsidRDefault="00AE0772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156 – 160.</w:t>
      </w:r>
    </w:p>
    <w:p w:rsidR="00AE0772" w:rsidRPr="00971B12" w:rsidRDefault="00AE0772" w:rsidP="00AE0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72" w:rsidRPr="000172B2" w:rsidRDefault="004B515C" w:rsidP="00971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AE0772" w:rsidRPr="000172B2" w:rsidRDefault="00AD06AE" w:rsidP="00AE077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1.Спинний мозок та його характеристика:</w:t>
      </w:r>
    </w:p>
    <w:p w:rsidR="00AD06AE" w:rsidRDefault="00AD06AE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розташування;</w:t>
      </w:r>
    </w:p>
    <w:p w:rsidR="00AD06AE" w:rsidRDefault="00AD06AE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оболонки спинного мозку;</w:t>
      </w:r>
    </w:p>
    <w:p w:rsidR="00AD06AE" w:rsidRDefault="00AD06AE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будови;</w:t>
      </w:r>
    </w:p>
    <w:p w:rsidR="00AD06AE" w:rsidRDefault="00AD06AE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сегменти та відділи спинного мозку;</w:t>
      </w:r>
    </w:p>
    <w:p w:rsidR="00AD06AE" w:rsidRPr="00AE0772" w:rsidRDefault="00AD06AE" w:rsidP="00AE07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спинного мозку.</w:t>
      </w:r>
    </w:p>
    <w:p w:rsidR="00AD06AE" w:rsidRDefault="00AD06AE" w:rsidP="00AD06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208 – 211.</w:t>
      </w:r>
    </w:p>
    <w:p w:rsidR="00AD06AE" w:rsidRPr="000172B2" w:rsidRDefault="00AD06AE" w:rsidP="00AD06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804911" w:rsidRPr="00017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Артерії великого кола кровообігу:</w:t>
      </w:r>
    </w:p>
    <w:p w:rsidR="00AD06AE" w:rsidRDefault="00AD06AE" w:rsidP="00AD06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аорта та її частини;</w:t>
      </w:r>
    </w:p>
    <w:p w:rsidR="00AD06AE" w:rsidRDefault="00AD06AE" w:rsidP="00AD06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804911"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артерій голови, шиї, в/к та н/к.</w:t>
      </w:r>
    </w:p>
    <w:p w:rsidR="00AD06AE" w:rsidRDefault="00AD06AE" w:rsidP="00AD06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11 – 16.</w:t>
      </w:r>
    </w:p>
    <w:p w:rsidR="00AD06AE" w:rsidRPr="000172B2" w:rsidRDefault="00AD06AE" w:rsidP="00AD06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04911" w:rsidRPr="00017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тіла «упор лежачи».</w:t>
      </w:r>
    </w:p>
    <w:p w:rsidR="00804911" w:rsidRPr="008E7A46" w:rsidRDefault="00AD06AE" w:rsidP="00AD06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264 – 266.</w:t>
      </w:r>
    </w:p>
    <w:p w:rsidR="00804911" w:rsidRPr="00971B12" w:rsidRDefault="00804911" w:rsidP="00AD06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63A6" w:rsidRDefault="004B515C" w:rsidP="008E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1.Загальна характеристика тканин: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різноманітних тканин;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тканин;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різних видів тканин.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 – 16.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8E7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F61E2" w:rsidRPr="008E7A46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язи голови та шиї: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жувальні та мімічні м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язи: їх будова, особливості кріплення та функції;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поверхневі та глибокі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шиї;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голови та шиї;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шиї;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голови та шиї.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110 – 113, 125 – 126.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8E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Постава тіла та її класифікація.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260 – 261.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963A6" w:rsidRDefault="004B515C" w:rsidP="008E7A4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8E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Методи досліджень в анатом</w:t>
      </w:r>
      <w:r w:rsidR="00CF61E2" w:rsidRPr="008E7A46">
        <w:rPr>
          <w:rFonts w:ascii="Times New Roman" w:hAnsi="Times New Roman" w:cs="Times New Roman"/>
          <w:b/>
          <w:sz w:val="28"/>
          <w:szCs w:val="28"/>
          <w:lang w:val="uk-UA"/>
        </w:rPr>
        <w:t>ії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13 – 15.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8E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Морфологічна характеристика сенсорних систем: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сенсорних систем;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>особливості будови різних вид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3A6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232 – 236.</w:t>
      </w:r>
    </w:p>
    <w:p w:rsidR="008963A6" w:rsidRPr="008E7A46" w:rsidRDefault="008963A6" w:rsidP="008963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8E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Шкіра, її будова та функції.</w:t>
      </w:r>
    </w:p>
    <w:p w:rsidR="00CF61E2" w:rsidRPr="00C65ECE" w:rsidRDefault="008963A6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242 – 244.</w:t>
      </w:r>
    </w:p>
    <w:p w:rsidR="009E2558" w:rsidRDefault="009E2558" w:rsidP="008963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E2558" w:rsidRDefault="004B515C" w:rsidP="00C65E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9E2558" w:rsidRPr="00C65ECE" w:rsidRDefault="009E2558" w:rsidP="009E25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грудної порожнини:</w:t>
      </w:r>
    </w:p>
    <w:p w:rsidR="009E2558" w:rsidRDefault="009E2558" w:rsidP="009E25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компоненти грудної порожнини;</w:t>
      </w:r>
    </w:p>
    <w:p w:rsidR="009E2558" w:rsidRDefault="009E2558" w:rsidP="009E25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грудина та її частина;</w:t>
      </w:r>
    </w:p>
    <w:p w:rsidR="009E2558" w:rsidRDefault="009E2558" w:rsidP="009E25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7F4B25">
        <w:rPr>
          <w:rFonts w:ascii="Times New Roman" w:hAnsi="Times New Roman" w:cs="Times New Roman"/>
          <w:sz w:val="28"/>
          <w:szCs w:val="28"/>
          <w:lang w:val="uk-UA"/>
        </w:rPr>
        <w:t>бра та особливості їх з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 w:rsidR="007F4B25">
        <w:rPr>
          <w:rFonts w:ascii="Times New Roman" w:hAnsi="Times New Roman" w:cs="Times New Roman"/>
          <w:sz w:val="28"/>
          <w:szCs w:val="28"/>
          <w:lang w:val="uk-UA"/>
        </w:rPr>
        <w:t>єднання, класифікація ребер;</w:t>
      </w:r>
    </w:p>
    <w:p w:rsidR="007F4B25" w:rsidRDefault="007F4B25" w:rsidP="009E25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грудної порожнини;</w:t>
      </w:r>
    </w:p>
    <w:p w:rsidR="007F4B25" w:rsidRDefault="007F4B25" w:rsidP="009E25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залежно від спортивної спеціалізації.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55 – 57.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Морфо – функціональний стан м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>’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язів: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CF61E2" w:rsidRPr="00971B1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поняття «гіпертрофія м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>язів»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її класифікація;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гіперплазія м</w:t>
      </w:r>
      <w:r w:rsidR="00CF61E2" w:rsidRPr="00971B1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99 – 104.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«вис на зігнутих руках»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271 – 272.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F4B25" w:rsidRDefault="004B515C" w:rsidP="00B204B2">
      <w:pPr>
        <w:pStyle w:val="a3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1.Скелет людини та його характеристика: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відділи скелета;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механічні та біологічні функції скелета.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35 – 36.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органів травлення: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ротова порожнина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>, ї</w:t>
      </w:r>
      <w:r>
        <w:rPr>
          <w:rFonts w:ascii="Times New Roman" w:hAnsi="Times New Roman" w:cs="Times New Roman"/>
          <w:sz w:val="28"/>
          <w:szCs w:val="28"/>
          <w:lang w:val="uk-UA"/>
        </w:rPr>
        <w:t>ї будова та функції;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ШКТ, його компоненти, способи обробки їжі у різних відділах ШКТ;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травні залози та їх значення;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функції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органів травлення.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158  - 162.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ходьби.</w:t>
      </w:r>
    </w:p>
    <w:p w:rsidR="00CF61E2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280 – 286.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F4B25" w:rsidRDefault="004B515C" w:rsidP="00C65E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7F4B25" w:rsidRPr="00C65ECE" w:rsidRDefault="007F4B25" w:rsidP="007F4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Сучасні погляди на розвиток та будову тіла людини: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цілісність організму;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єдність організму із зовнішнім середовищем;</w:t>
      </w:r>
    </w:p>
    <w:p w:rsidR="007F4B25" w:rsidRDefault="007F4B25" w:rsidP="007F4B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різні рівні організації організму.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 – 17, 32 – 33.</w:t>
      </w:r>
    </w:p>
    <w:p w:rsidR="00BE59FB" w:rsidRPr="00C65ECE" w:rsidRDefault="00BE59FB" w:rsidP="00BE59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характеристика </w:t>
      </w:r>
      <w:proofErr w:type="spellStart"/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серцево</w:t>
      </w:r>
      <w:proofErr w:type="spellEnd"/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судинної системи: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класифікація ССС;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ССС;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зміни у ССС.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180 – 205.</w:t>
      </w:r>
    </w:p>
    <w:p w:rsidR="00BE59FB" w:rsidRPr="00C65ECE" w:rsidRDefault="00BE59FB" w:rsidP="00BE59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Анатомічна характеристика положення тіла «вис вигнувшись».</w:t>
      </w:r>
    </w:p>
    <w:p w:rsidR="00E744C7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270 – 271.</w:t>
      </w:r>
    </w:p>
    <w:p w:rsidR="00B204B2" w:rsidRDefault="00B204B2" w:rsidP="00C65E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59FB" w:rsidRDefault="004B515C" w:rsidP="00C65E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BE59FB" w:rsidRPr="00C65ECE" w:rsidRDefault="00BE59FB" w:rsidP="00BE59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Короткий нарис історії розвитку анатомії, як науки. Основні відкриття у різні історичні епохи: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розвиток анатомії у часи Давнього Риму та Греції;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епоха Середньовіччя;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розвиток анатомії часи тоталітаризму;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робіт сучасних вітчизняних та зарубіжних вчених;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зробити висновки про те, у яку епоху було зроблено найбільше наукових відкриттів у галузі анатомії і чому.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8 – 13.</w:t>
      </w:r>
    </w:p>
    <w:p w:rsidR="00BE59FB" w:rsidRPr="00C65ECE" w:rsidRDefault="00BE59FB" w:rsidP="00BE59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F61E2" w:rsidRPr="00C65ECE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язи верхньої кінцівки та їхні топографічні ознаки: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поясу в/к;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поясу в/к;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F61E2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вільної в/к;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126 – 136.</w:t>
      </w:r>
    </w:p>
    <w:p w:rsidR="00BE59FB" w:rsidRPr="00C65ECE" w:rsidRDefault="00BE59FB" w:rsidP="00BE59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C65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зорової сенсорної системи: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значення органу зору;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вікові зміни;</w:t>
      </w:r>
    </w:p>
    <w:p w:rsidR="00BE59FB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порушення зору та їх профілактика.</w:t>
      </w:r>
    </w:p>
    <w:p w:rsidR="00340C2F" w:rsidRDefault="00BE59FB" w:rsidP="00BE59F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236 – 238</w:t>
      </w:r>
    </w:p>
    <w:p w:rsidR="00B204B2" w:rsidRDefault="00B204B2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0C2F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1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40C2F" w:rsidRPr="0066362F" w:rsidRDefault="00340C2F" w:rsidP="00340C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будови окремих хребців: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хребців різних відділів хребта;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з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хребців;</w:t>
      </w:r>
    </w:p>
    <w:p w:rsidR="00340C2F" w:rsidRP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хребет.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51 – 53.</w:t>
      </w:r>
    </w:p>
    <w:p w:rsidR="00340C2F" w:rsidRPr="0066362F" w:rsidRDefault="00340C2F" w:rsidP="00340C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Залози внутрішньої секреції та їх характеристика: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 залоз в організмі людини;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 ЗВС;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ЗВС;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поняття про гормони.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245 – 246.</w:t>
      </w:r>
    </w:p>
    <w:p w:rsidR="00340C2F" w:rsidRPr="0066362F" w:rsidRDefault="00340C2F" w:rsidP="00340C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Провідні шляхи ЦНС та їх характеристика.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222 – 224.</w:t>
      </w:r>
    </w:p>
    <w:p w:rsidR="00340C2F" w:rsidRPr="006636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40C2F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</w:p>
    <w:p w:rsidR="00340C2F" w:rsidRPr="0066362F" w:rsidRDefault="00340C2F" w:rsidP="00340C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1.Надати анатомічну характеристику епітеліальній тканині: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анатомічне положення;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 та класифікація;</w:t>
      </w:r>
    </w:p>
    <w:p w:rsidR="00340C2F" w:rsidRDefault="00340C2F" w:rsidP="00340C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епітеліальної тканини.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17 – 20.</w:t>
      </w:r>
    </w:p>
    <w:p w:rsidR="00A54511" w:rsidRPr="0066362F" w:rsidRDefault="00A54511" w:rsidP="00A5451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яз, як орган: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маса, кількість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у тілі людини;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за різними ознаками;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язів;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язів;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м’язову систему людини.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93 – 98.</w:t>
      </w:r>
    </w:p>
    <w:p w:rsidR="00A54511" w:rsidRPr="0066362F" w:rsidRDefault="00A54511" w:rsidP="00A5451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тіла «вис на прямих руках».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268 – 270.</w:t>
      </w:r>
    </w:p>
    <w:p w:rsidR="00A54511" w:rsidRDefault="00A54511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5B83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</w:p>
    <w:p w:rsidR="002C5B83" w:rsidRPr="0066362F" w:rsidRDefault="002C5B83" w:rsidP="002C5B8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форм з</w:t>
      </w:r>
      <w:r w:rsidR="00CF61E2" w:rsidRPr="0066362F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єднання кісток вільної верхньої кінцівки:</w:t>
      </w:r>
    </w:p>
    <w:p w:rsid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плечовий суглоб;</w:t>
      </w:r>
    </w:p>
    <w:p w:rsid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ліктьовий суглоб;</w:t>
      </w:r>
    </w:p>
    <w:p w:rsid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променево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зап’ястковий суглоб;</w:t>
      </w:r>
    </w:p>
    <w:p w:rsid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рухів у суглобах.</w:t>
      </w:r>
    </w:p>
    <w:p w:rsid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71 – 73, 74 – 77.</w:t>
      </w:r>
    </w:p>
    <w:p w:rsidR="002C5B83" w:rsidRPr="0066362F" w:rsidRDefault="002C5B83" w:rsidP="002C5B8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Зміни м</w:t>
      </w:r>
      <w:r w:rsidRPr="0066362F">
        <w:rPr>
          <w:rFonts w:ascii="Times New Roman" w:hAnsi="Times New Roman" w:cs="Times New Roman"/>
          <w:b/>
          <w:sz w:val="28"/>
          <w:szCs w:val="28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язів під впливом фізичних навантажень.</w:t>
      </w:r>
    </w:p>
    <w:p w:rsidR="002C5B83" w:rsidRPr="002C5B83" w:rsidRDefault="002C5B83" w:rsidP="002C5B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106 – 108.</w:t>
      </w:r>
    </w:p>
    <w:p w:rsidR="00A54511" w:rsidRPr="0066362F" w:rsidRDefault="002C5B83" w:rsidP="00A5451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вестибулярного апарату:</w:t>
      </w:r>
    </w:p>
    <w:p w:rsidR="002C5B83" w:rsidRDefault="002C5B83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місцезнаходження вестибулярного апарату;</w:t>
      </w:r>
    </w:p>
    <w:p w:rsidR="002C5B83" w:rsidRDefault="002C5B83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вікові зміни вестибулярного апарату;</w:t>
      </w:r>
    </w:p>
    <w:p w:rsidR="00496C12" w:rsidRDefault="002C5B83" w:rsidP="00A5451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вестибулярного апарату для </w:t>
      </w:r>
      <w:r w:rsidR="00496C12">
        <w:rPr>
          <w:rFonts w:ascii="Times New Roman" w:hAnsi="Times New Roman" w:cs="Times New Roman"/>
          <w:sz w:val="28"/>
          <w:szCs w:val="28"/>
          <w:lang w:val="uk-UA"/>
        </w:rPr>
        <w:t xml:space="preserve">занять </w:t>
      </w:r>
      <w:proofErr w:type="spellStart"/>
      <w:r w:rsidR="00496C12"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 w:rsidR="00496C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240 – 241.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6C12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</w:p>
    <w:p w:rsidR="00496C12" w:rsidRPr="0066362F" w:rsidRDefault="00496C12" w:rsidP="00496C1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сполучній тканині: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будови;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та місце розташування;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сполучної тканини залежно від різновиду.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1984 рік, </w:t>
      </w:r>
    </w:p>
    <w:p w:rsidR="00496C12" w:rsidRPr="0066362F" w:rsidRDefault="00496C12" w:rsidP="00496C1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Функціональна характеристика кінцівок людини.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91 – 92.</w:t>
      </w:r>
    </w:p>
    <w:p w:rsidR="00496C12" w:rsidRPr="0066362F" w:rsidRDefault="00496C12" w:rsidP="00496C1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стрибків у довжину з місця.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288 – 292.</w:t>
      </w:r>
    </w:p>
    <w:p w:rsidR="00496C12" w:rsidRDefault="00496C12" w:rsidP="00496C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B6669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</w:p>
    <w:p w:rsidR="007B6669" w:rsidRPr="0066362F" w:rsidRDefault="007B6669" w:rsidP="007B66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скелету голови: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кількість кісток та відділи черепа;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з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скелета голови.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59, 63 – 64.</w:t>
      </w:r>
    </w:p>
    <w:p w:rsidR="007B6669" w:rsidRPr="0066362F" w:rsidRDefault="007B6669" w:rsidP="007B66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м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язів нижньої кінцівки: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поясу н/к;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за топографічними ознаками;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н/к;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м</w:t>
      </w:r>
      <w:r w:rsidR="00CF61E2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н/к.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141 – 151.</w:t>
      </w:r>
    </w:p>
    <w:p w:rsidR="007B6669" w:rsidRPr="0066362F" w:rsidRDefault="007B6669" w:rsidP="007B66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План анатомічного аналізу положення тіла та рухів людини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249 – 255.</w:t>
      </w:r>
    </w:p>
    <w:p w:rsidR="007B6669" w:rsidRPr="0066362F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B6669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</w:p>
    <w:p w:rsidR="007B6669" w:rsidRPr="0066362F" w:rsidRDefault="007B6669" w:rsidP="007B66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суглобам: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суглобів;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та додаткові утворення суглобів;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суглобів;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 w:rsidR="008B78BF">
        <w:rPr>
          <w:rFonts w:ascii="Times New Roman" w:hAnsi="Times New Roman" w:cs="Times New Roman"/>
          <w:sz w:val="28"/>
          <w:szCs w:val="28"/>
          <w:lang w:val="uk-UA"/>
        </w:rPr>
        <w:t>рухливість суглобів та фактори, які на неї впливають;</w:t>
      </w:r>
    </w:p>
    <w:p w:rsidR="008B78BF" w:rsidRDefault="008B78BF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суглобів.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42 – 48.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судинам малого кола кровообігу: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артерії;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вени;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капіляри;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малого кола кровообігу.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191.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Анатомічна характеристика рухів тіла людини.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275 – 276.</w:t>
      </w:r>
    </w:p>
    <w:p w:rsidR="00CF61E2" w:rsidRPr="00971B12" w:rsidRDefault="00CF61E2" w:rsidP="008B78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78BF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нервовій тканині;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нервової тканини для організму людини.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Анатомічна характеристика органів дихання:</w:t>
      </w:r>
    </w:p>
    <w:p w:rsidR="008B78BF" w:rsidRDefault="00CF61E2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B78BF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CF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повітря</w:t>
      </w:r>
      <w:r w:rsidR="008B78BF">
        <w:rPr>
          <w:rFonts w:ascii="Times New Roman" w:hAnsi="Times New Roman" w:cs="Times New Roman"/>
          <w:sz w:val="28"/>
          <w:szCs w:val="28"/>
          <w:lang w:val="uk-UA"/>
        </w:rPr>
        <w:t>носні</w:t>
      </w:r>
      <w:proofErr w:type="spellEnd"/>
      <w:r w:rsidR="008B78BF">
        <w:rPr>
          <w:rFonts w:ascii="Times New Roman" w:hAnsi="Times New Roman" w:cs="Times New Roman"/>
          <w:sz w:val="28"/>
          <w:szCs w:val="28"/>
          <w:lang w:val="uk-UA"/>
        </w:rPr>
        <w:t xml:space="preserve"> шляхи, їх будова та значення;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легені, особливості будови та значення;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органів дихання.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171 – 173.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Розкрити основні анатомічні поняття: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початкове анатомічне положення тіла;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частини тіла;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області та поверхні тіла людини;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умовні площини та вісі обертання.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173 – 176.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B78BF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Надати характеристику різновидам м’язової тканини: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поперечно – посмугована;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гладенькі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серцевий м</w:t>
      </w:r>
      <w:r w:rsidR="00CF61E2" w:rsidRPr="00CF61E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м’язової тканини.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рік.</w:t>
      </w:r>
    </w:p>
    <w:p w:rsidR="008B78BF" w:rsidRPr="0066362F" w:rsidRDefault="008B78BF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сечової системи: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нирки: їх будова, місцезнаходження та функції;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сечівники та сечовий міхур;</w:t>
      </w:r>
    </w:p>
    <w:p w:rsid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сечової системи.</w:t>
      </w:r>
    </w:p>
    <w:p w:rsidR="00D111B4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1984 рік, стор. </w:t>
      </w:r>
      <w:r w:rsidR="00D111B4">
        <w:rPr>
          <w:rFonts w:ascii="Times New Roman" w:hAnsi="Times New Roman" w:cs="Times New Roman"/>
          <w:sz w:val="28"/>
          <w:szCs w:val="28"/>
          <w:lang w:val="uk-UA"/>
        </w:rPr>
        <w:t>173 – 176.</w:t>
      </w:r>
    </w:p>
    <w:p w:rsidR="00D111B4" w:rsidRPr="006B5C6D" w:rsidRDefault="00D111B4" w:rsidP="008B78B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5C6D">
        <w:rPr>
          <w:rFonts w:ascii="Times New Roman" w:hAnsi="Times New Roman" w:cs="Times New Roman"/>
          <w:b/>
          <w:sz w:val="28"/>
          <w:szCs w:val="28"/>
          <w:lang w:val="uk-UA"/>
        </w:rPr>
        <w:t>3. Розкрити анатомічні поняття:</w:t>
      </w:r>
    </w:p>
    <w:p w:rsidR="00D111B4" w:rsidRDefault="00D111B4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клітина;</w:t>
      </w:r>
    </w:p>
    <w:p w:rsidR="00D111B4" w:rsidRDefault="00D111B4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тканина;</w:t>
      </w:r>
    </w:p>
    <w:p w:rsidR="00D111B4" w:rsidRDefault="00D111B4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орган;</w:t>
      </w:r>
    </w:p>
    <w:p w:rsidR="00D111B4" w:rsidRDefault="00D111B4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система та апарат органів;</w:t>
      </w:r>
    </w:p>
    <w:p w:rsidR="00CF61E2" w:rsidRPr="00971B12" w:rsidRDefault="00D111B4" w:rsidP="00D111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-організм.</w:t>
      </w:r>
      <w:r w:rsidRPr="00D11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рік.</w:t>
      </w:r>
    </w:p>
    <w:p w:rsidR="0066362F" w:rsidRPr="0066362F" w:rsidRDefault="0066362F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111B4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відділів головного мозку: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відділи головного мозку, їх будова та функції;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довгастий мозок;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задній мозок;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середній мозок;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проміжний мозок.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213 – 217.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слухової сенсорної системи: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будова та місце розташування частин слухової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вікові зміни органу слуху;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слухової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238 – 240.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Анатомічна характеристика положень тіла людини.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255 – 256.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111B4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Поняття про внутрішні органи:</w:t>
      </w:r>
    </w:p>
    <w:p w:rsidR="00D111B4" w:rsidRDefault="00CF61E2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1B4">
        <w:rPr>
          <w:rFonts w:ascii="Times New Roman" w:hAnsi="Times New Roman" w:cs="Times New Roman"/>
          <w:sz w:val="28"/>
          <w:szCs w:val="28"/>
          <w:lang w:val="uk-UA"/>
        </w:rPr>
        <w:t>ласифікація внутрішніх органів;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 w:rsidR="0066362F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порожнистих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органів;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паренхіматозних органів;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стінок внутрішніх органів.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156 – 158.</w:t>
      </w:r>
    </w:p>
    <w:p w:rsidR="00D111B4" w:rsidRPr="0066362F" w:rsidRDefault="00D111B4" w:rsidP="00D111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CF61E2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Анатомічна характеристика серця:</w:t>
      </w:r>
    </w:p>
    <w:p w:rsidR="00D111B4" w:rsidRDefault="00D111B4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розташування,</w:t>
      </w:r>
      <w:r w:rsidR="000D620A">
        <w:rPr>
          <w:rFonts w:ascii="Times New Roman" w:hAnsi="Times New Roman" w:cs="Times New Roman"/>
          <w:sz w:val="28"/>
          <w:szCs w:val="28"/>
          <w:lang w:val="uk-UA"/>
        </w:rPr>
        <w:t>розмір та вага;</w:t>
      </w:r>
    </w:p>
    <w:p w:rsidR="000D620A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клапани серця та їх роль;</w:t>
      </w:r>
    </w:p>
    <w:p w:rsidR="000D620A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стінок серця;</w:t>
      </w:r>
    </w:p>
    <w:p w:rsidR="000D620A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CF61E2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кровопостачання та іннервація серця;</w:t>
      </w:r>
    </w:p>
    <w:p w:rsidR="000D620A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серце.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182  - 186.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Провідні шляхи ЦНС.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222 – 224.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D620A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2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 досліджень в </w:t>
      </w:r>
      <w:proofErr w:type="spellStart"/>
      <w:r w:rsid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анатоміЇ</w:t>
      </w:r>
      <w:proofErr w:type="spellEnd"/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13 – 15.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9A754F" w:rsidRP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9A754F" w:rsidRPr="0066362F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язи верхньої кінцівки та їхні топографічні ознаки: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754F" w:rsidRPr="009A754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поясу в/к;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функціональні групи м</w:t>
      </w:r>
      <w:r w:rsidR="009A754F" w:rsidRPr="009A754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поясу в/к;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9A754F"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754F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 вільної в/к;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126 – 136.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Вплив занять </w:t>
      </w:r>
      <w:proofErr w:type="spellStart"/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ФКіС</w:t>
      </w:r>
      <w:proofErr w:type="spellEnd"/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фізичних навантажень на кістки скелета людини.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1984 рік, </w:t>
      </w:r>
    </w:p>
    <w:p w:rsidR="0066362F" w:rsidRDefault="0066362F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D620A" w:rsidRPr="0066362F" w:rsidRDefault="004B515C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ВАРІАНТ № </w:t>
      </w:r>
      <w:r w:rsidR="00B204B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Надати загальну характеристику кісткам тулуба: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скелета тулуба;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компоненти скелета тулуба;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форми з</w:t>
      </w:r>
      <w:r w:rsidR="009A754F" w:rsidRPr="00971B1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 тулуба.</w:t>
      </w:r>
    </w:p>
    <w:p w:rsidR="000D620A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50.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Вени великого кола кровообігу: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система верхньої порожнистої вени;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9A754F" w:rsidRPr="009A75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відтік крові від голови, шиї та кінцівок;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нижня порожниста вена;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9A754F" w:rsidRPr="009A7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ворітна вена.</w:t>
      </w:r>
    </w:p>
    <w:p w:rsidR="00D111B4" w:rsidRDefault="000D620A" w:rsidP="00D111B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196 – 199.</w:t>
      </w:r>
    </w:p>
    <w:p w:rsidR="000D620A" w:rsidRPr="0066362F" w:rsidRDefault="000D620A" w:rsidP="000D62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9A754F"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стрибків у довжину з місця.</w:t>
      </w:r>
    </w:p>
    <w:p w:rsidR="000D620A" w:rsidRDefault="000D620A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288 – 292.</w:t>
      </w:r>
    </w:p>
    <w:p w:rsidR="0066362F" w:rsidRDefault="0066362F" w:rsidP="000D62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111B4" w:rsidRPr="0066362F" w:rsidRDefault="0066362F" w:rsidP="006636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31</w:t>
      </w:r>
    </w:p>
    <w:p w:rsidR="0066362F" w:rsidRPr="00C65ECE" w:rsidRDefault="0066362F" w:rsidP="006636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1. Сучасні погляди на розвиток та будову тіла людини: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цілісність організму;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єдність організму із зовнішнім середовищем;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різні рівні організації організму.</w:t>
      </w:r>
    </w:p>
    <w:p w:rsidR="00D111B4" w:rsidRDefault="0066362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 – 17, 32 – 33.</w:t>
      </w:r>
    </w:p>
    <w:p w:rsidR="0066362F" w:rsidRPr="00971B12" w:rsidRDefault="0066362F" w:rsidP="006636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2.Охарактеризувати м’язи вільної нижньої кінцівки: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функціональних груп м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язів;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груп м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нижньої кінцівки.</w:t>
      </w:r>
    </w:p>
    <w:p w:rsidR="0066362F" w:rsidRP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141 – 151.</w:t>
      </w:r>
    </w:p>
    <w:p w:rsidR="0066362F" w:rsidRPr="00971B12" w:rsidRDefault="0066362F" w:rsidP="0066362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Периферійна нервова система: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спино-мозкових нервів;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мозкових нервів;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ПНС для людини та при заняттях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362F" w:rsidRDefault="0066362F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224 – 228.</w:t>
      </w:r>
    </w:p>
    <w:p w:rsidR="00CD1A46" w:rsidRDefault="00CD1A46" w:rsidP="0066362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B78BF" w:rsidRPr="007E310B" w:rsidRDefault="00CD1A46" w:rsidP="007E31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32</w:t>
      </w:r>
    </w:p>
    <w:p w:rsidR="007E310B" w:rsidRPr="008E7A46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A46">
        <w:rPr>
          <w:rFonts w:ascii="Times New Roman" w:hAnsi="Times New Roman" w:cs="Times New Roman"/>
          <w:b/>
          <w:sz w:val="28"/>
          <w:szCs w:val="28"/>
          <w:lang w:val="uk-UA"/>
        </w:rPr>
        <w:t>1.Загальна характеристика тканин: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різноманітних тканин;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CF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тканин;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різних видів тканин.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 – 16.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 М’язи вільної верхньої кінцівки: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функціональних груп м</w:t>
      </w:r>
      <w:r w:rsidRPr="007E310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верхньої кінцівки;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топографічні утворення м</w:t>
      </w:r>
      <w:r w:rsidRPr="008049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вільної в/к.</w:t>
      </w:r>
    </w:p>
    <w:p w:rsidR="007E310B" w:rsidRP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140 – 141.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бігу.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107 – 108</w:t>
      </w:r>
    </w:p>
    <w:p w:rsidR="008B78BF" w:rsidRPr="008B78BF" w:rsidRDefault="008B78BF" w:rsidP="008B78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B6669" w:rsidRPr="007E310B" w:rsidRDefault="007E310B" w:rsidP="007E31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33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 Кістка, як орган: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роль кісток;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будова та хімічний склад кісток;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ріст кісток;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кісток;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форми з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кісток.</w:t>
      </w:r>
    </w:p>
    <w:p w:rsidR="007E310B" w:rsidRPr="0066362F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73 – 74, 77 – 78.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Лімфатична система та її характеристика: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відмінність крові від лімфи;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лімфоїдні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органи: будова та функції;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провідні шляхи лімфи;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лімфатичної системи.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199 – 204.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«упор на паралельних брусах».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272 – 27</w:t>
      </w:r>
      <w:r w:rsidRPr="00971B12">
        <w:rPr>
          <w:rFonts w:ascii="Times New Roman" w:hAnsi="Times New Roman" w:cs="Times New Roman"/>
          <w:sz w:val="28"/>
          <w:szCs w:val="28"/>
        </w:rPr>
        <w:t>5</w:t>
      </w:r>
    </w:p>
    <w:p w:rsidR="007B6669" w:rsidRDefault="007B6669" w:rsidP="007B66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6C12" w:rsidRPr="007E310B" w:rsidRDefault="007E310B" w:rsidP="007E31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34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1.Надати характеристику хребетному стовпу: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місцерозташування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хребт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uk-UA"/>
        </w:rPr>
        <w:t>, маса та довжина;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відділи хребта;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загальний план будови;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 хребців;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хребетного стовпа.</w:t>
      </w:r>
    </w:p>
    <w:p w:rsidR="007E310B" w:rsidRP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50 – 52.</w:t>
      </w:r>
    </w:p>
    <w:p w:rsidR="007E310B" w:rsidRPr="00C65ECE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Загальна характеристика </w:t>
      </w:r>
      <w:proofErr w:type="spellStart"/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>серцево</w:t>
      </w:r>
      <w:proofErr w:type="spellEnd"/>
      <w:r w:rsidRPr="00C6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судинної системи: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будова та класифікація ССС;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значення ССС;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вплив занять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ФКіС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зміни у ССС.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180 – 205.</w:t>
      </w:r>
    </w:p>
    <w:p w:rsidR="007E310B" w:rsidRPr="00971B12" w:rsidRDefault="007E310B" w:rsidP="007E31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</w:t>
      </w:r>
      <w:r w:rsidRPr="0097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B12">
        <w:rPr>
          <w:rFonts w:ascii="Times New Roman" w:hAnsi="Times New Roman" w:cs="Times New Roman"/>
          <w:b/>
          <w:sz w:val="28"/>
          <w:szCs w:val="28"/>
          <w:lang w:val="uk-UA"/>
        </w:rPr>
        <w:t>Анатомічний аналіз положення «основна стійка».</w:t>
      </w:r>
    </w:p>
    <w:p w:rsidR="007E310B" w:rsidRDefault="007E310B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156 – 160.</w:t>
      </w:r>
    </w:p>
    <w:p w:rsidR="006B5C6D" w:rsidRDefault="006B5C6D" w:rsidP="007E31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B5C6D" w:rsidRPr="006B5C6D" w:rsidRDefault="006B5C6D" w:rsidP="006B5C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ВАРІАНТ № 35</w:t>
      </w:r>
    </w:p>
    <w:p w:rsidR="006B5C6D" w:rsidRPr="000172B2" w:rsidRDefault="006B5C6D" w:rsidP="006B5C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B2">
        <w:rPr>
          <w:rFonts w:ascii="Times New Roman" w:hAnsi="Times New Roman" w:cs="Times New Roman"/>
          <w:b/>
          <w:sz w:val="28"/>
          <w:szCs w:val="28"/>
          <w:lang w:val="uk-UA"/>
        </w:rPr>
        <w:t>1.Спинний мозок та його характеристика:</w:t>
      </w:r>
    </w:p>
    <w:p w:rsidR="006B5C6D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розташування;</w:t>
      </w:r>
    </w:p>
    <w:p w:rsidR="006B5C6D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оболонки спинного мозку;</w:t>
      </w:r>
    </w:p>
    <w:p w:rsidR="006B5C6D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особливості будови;</w:t>
      </w:r>
    </w:p>
    <w:p w:rsidR="006B5C6D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804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сегменти та відділи спинного мозку;</w:t>
      </w:r>
    </w:p>
    <w:p w:rsidR="006B5C6D" w:rsidRPr="00AE0772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Pr="00971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функції спинного мозку.</w:t>
      </w:r>
    </w:p>
    <w:p w:rsidR="006B5C6D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208 – 211.</w:t>
      </w:r>
    </w:p>
    <w:p w:rsidR="006B5C6D" w:rsidRPr="0066362F" w:rsidRDefault="006B5C6D" w:rsidP="006B5C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Зміни м</w:t>
      </w:r>
      <w:r w:rsidRPr="0066362F">
        <w:rPr>
          <w:rFonts w:ascii="Times New Roman" w:hAnsi="Times New Roman" w:cs="Times New Roman"/>
          <w:b/>
          <w:sz w:val="28"/>
          <w:szCs w:val="28"/>
        </w:rPr>
        <w:t>’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язів під впливом фізичних навантажень.</w:t>
      </w:r>
    </w:p>
    <w:p w:rsidR="006B5C6D" w:rsidRPr="002C5B83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106 – 108</w:t>
      </w:r>
    </w:p>
    <w:p w:rsidR="006B5C6D" w:rsidRPr="0066362F" w:rsidRDefault="006B5C6D" w:rsidP="006B5C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66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62F">
        <w:rPr>
          <w:rFonts w:ascii="Times New Roman" w:hAnsi="Times New Roman" w:cs="Times New Roman"/>
          <w:b/>
          <w:sz w:val="28"/>
          <w:szCs w:val="28"/>
          <w:lang w:val="uk-UA"/>
        </w:rPr>
        <w:t>Провідні шляхи ЦНС та їх характеристика.</w:t>
      </w:r>
    </w:p>
    <w:p w:rsidR="007E310B" w:rsidRDefault="006B5C6D" w:rsidP="006B5C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Гладищев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«Анатомія», М., вид.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1984 рік, стор. 222 – 224.</w:t>
      </w:r>
    </w:p>
    <w:sectPr w:rsidR="007E310B" w:rsidSect="00B204B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68C3"/>
    <w:multiLevelType w:val="hybridMultilevel"/>
    <w:tmpl w:val="1EE6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912C9"/>
    <w:multiLevelType w:val="hybridMultilevel"/>
    <w:tmpl w:val="0F0A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EB7"/>
    <w:rsid w:val="000172B2"/>
    <w:rsid w:val="0004485E"/>
    <w:rsid w:val="000D620A"/>
    <w:rsid w:val="000F22F7"/>
    <w:rsid w:val="00137EB7"/>
    <w:rsid w:val="002C5B83"/>
    <w:rsid w:val="00322763"/>
    <w:rsid w:val="00340C2F"/>
    <w:rsid w:val="0039607C"/>
    <w:rsid w:val="00496C12"/>
    <w:rsid w:val="004B515C"/>
    <w:rsid w:val="0066362F"/>
    <w:rsid w:val="006B5C6D"/>
    <w:rsid w:val="006C7A31"/>
    <w:rsid w:val="00702863"/>
    <w:rsid w:val="007B6669"/>
    <w:rsid w:val="007E310B"/>
    <w:rsid w:val="007F4B25"/>
    <w:rsid w:val="008009CF"/>
    <w:rsid w:val="00804911"/>
    <w:rsid w:val="008963A6"/>
    <w:rsid w:val="008B78BF"/>
    <w:rsid w:val="008D30E7"/>
    <w:rsid w:val="008D427D"/>
    <w:rsid w:val="008E7A46"/>
    <w:rsid w:val="00971B12"/>
    <w:rsid w:val="009A754F"/>
    <w:rsid w:val="009E2558"/>
    <w:rsid w:val="00A54511"/>
    <w:rsid w:val="00A5659E"/>
    <w:rsid w:val="00AD06AE"/>
    <w:rsid w:val="00AE0772"/>
    <w:rsid w:val="00B204B2"/>
    <w:rsid w:val="00B84AFB"/>
    <w:rsid w:val="00BE59FB"/>
    <w:rsid w:val="00C65ECE"/>
    <w:rsid w:val="00CD1A46"/>
    <w:rsid w:val="00CF61E2"/>
    <w:rsid w:val="00D111B4"/>
    <w:rsid w:val="00DC0C97"/>
    <w:rsid w:val="00E10910"/>
    <w:rsid w:val="00E625D5"/>
    <w:rsid w:val="00E744C7"/>
    <w:rsid w:val="00FE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E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A1FA-02E8-4B54-B505-C6A9DACA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cp:lastPrinted>2015-11-06T06:04:00Z</cp:lastPrinted>
  <dcterms:created xsi:type="dcterms:W3CDTF">2006-09-25T21:22:00Z</dcterms:created>
  <dcterms:modified xsi:type="dcterms:W3CDTF">2017-01-04T12:08:00Z</dcterms:modified>
</cp:coreProperties>
</file>